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BC" w:rsidRDefault="00923ABC" w:rsidP="0091778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1778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23ABC" w:rsidRDefault="00923ABC" w:rsidP="0091778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7780" w:rsidRPr="00917780" w:rsidRDefault="00923ABC" w:rsidP="00917780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80" w:rsidRPr="0091778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17780" w:rsidRDefault="00923ABC" w:rsidP="009177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917780" w:rsidRDefault="00917780" w:rsidP="009177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__________________И.В. Король</w:t>
      </w:r>
    </w:p>
    <w:p w:rsidR="00917780" w:rsidRDefault="00917780" w:rsidP="009177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 г.</w:t>
      </w:r>
    </w:p>
    <w:p w:rsidR="00917780" w:rsidRPr="00487CB5" w:rsidRDefault="00917780" w:rsidP="00917780">
      <w:pPr>
        <w:pStyle w:val="a4"/>
        <w:shd w:val="clear" w:color="auto" w:fill="FFFFFF"/>
        <w:spacing w:before="0" w:beforeAutospacing="0" w:after="0" w:afterAutospacing="0" w:line="270" w:lineRule="atLeast"/>
        <w:ind w:left="45"/>
        <w:rPr>
          <w:color w:val="292A25"/>
        </w:rPr>
      </w:pPr>
    </w:p>
    <w:p w:rsidR="00B140C4" w:rsidRDefault="00B140C4" w:rsidP="008F78EF">
      <w:pPr>
        <w:jc w:val="right"/>
      </w:pPr>
    </w:p>
    <w:p w:rsidR="00917780" w:rsidRDefault="00917780" w:rsidP="008F78EF">
      <w:pPr>
        <w:jc w:val="right"/>
      </w:pPr>
    </w:p>
    <w:p w:rsidR="008F78EF" w:rsidRDefault="008F78EF" w:rsidP="008F78EF">
      <w:pPr>
        <w:pStyle w:val="a4"/>
        <w:spacing w:after="0" w:afterAutospacing="0"/>
        <w:jc w:val="center"/>
        <w:rPr>
          <w:b/>
          <w:bCs/>
        </w:rPr>
      </w:pPr>
    </w:p>
    <w:p w:rsidR="008F78EF" w:rsidRDefault="008F78EF" w:rsidP="008F78EF">
      <w:pPr>
        <w:pStyle w:val="a4"/>
        <w:spacing w:after="0" w:afterAutospacing="0"/>
        <w:jc w:val="center"/>
      </w:pPr>
      <w:r>
        <w:rPr>
          <w:b/>
          <w:bCs/>
        </w:rPr>
        <w:t>МЕТОДИЧЕСКИЕ                                                                                                     РЕКОМЕНДАЦИИ</w:t>
      </w:r>
    </w:p>
    <w:p w:rsidR="00917780" w:rsidRDefault="008F78EF" w:rsidP="008F78EF">
      <w:pPr>
        <w:pStyle w:val="a4"/>
        <w:spacing w:after="0" w:afterAutospacing="0"/>
        <w:jc w:val="center"/>
      </w:pPr>
      <w:r>
        <w:rPr>
          <w:b/>
          <w:bCs/>
        </w:rPr>
        <w:t>ПО ОРГАНИЗАЦИИ ОБРАЗОВАТЕЛЬНОГО ПРОЦЕССА ПОДГОТОВКИ (ПЕРЕПОДГОТОВКИ) ВОДИТЕЛЕЙ ТРАНСПОРТНЫХ СРЕДСТВ                   РАЗЛИЧНЫХ КАТЕГОРИЙ.</w:t>
      </w: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Pr="00917780" w:rsidRDefault="00917780" w:rsidP="00917780">
      <w:pPr>
        <w:rPr>
          <w:lang w:eastAsia="ru-RU"/>
        </w:rPr>
      </w:pPr>
    </w:p>
    <w:p w:rsidR="00917780" w:rsidRDefault="00917780" w:rsidP="00917780">
      <w:pPr>
        <w:jc w:val="center"/>
        <w:rPr>
          <w:rFonts w:ascii="Times New Roman" w:hAnsi="Times New Roman" w:cs="Times New Roman"/>
        </w:rPr>
      </w:pPr>
    </w:p>
    <w:p w:rsidR="00923ABC" w:rsidRDefault="00923ABC" w:rsidP="00917780">
      <w:pPr>
        <w:jc w:val="center"/>
        <w:rPr>
          <w:rFonts w:ascii="Times New Roman" w:hAnsi="Times New Roman" w:cs="Times New Roman"/>
        </w:rPr>
      </w:pPr>
    </w:p>
    <w:p w:rsidR="00923ABC" w:rsidRDefault="00923ABC" w:rsidP="00917780">
      <w:pPr>
        <w:jc w:val="center"/>
        <w:rPr>
          <w:rFonts w:ascii="Times New Roman" w:hAnsi="Times New Roman" w:cs="Times New Roman"/>
        </w:rPr>
      </w:pPr>
    </w:p>
    <w:p w:rsidR="00923ABC" w:rsidRDefault="00923ABC" w:rsidP="00917780">
      <w:pPr>
        <w:jc w:val="center"/>
        <w:rPr>
          <w:rFonts w:ascii="Times New Roman" w:hAnsi="Times New Roman" w:cs="Times New Roman"/>
        </w:rPr>
      </w:pPr>
    </w:p>
    <w:p w:rsidR="00923ABC" w:rsidRDefault="00923ABC" w:rsidP="00917780">
      <w:pPr>
        <w:jc w:val="center"/>
        <w:rPr>
          <w:rFonts w:ascii="Times New Roman" w:hAnsi="Times New Roman" w:cs="Times New Roman"/>
        </w:rPr>
      </w:pPr>
    </w:p>
    <w:p w:rsidR="00917780" w:rsidRPr="00917780" w:rsidRDefault="00917780" w:rsidP="00917780">
      <w:pPr>
        <w:jc w:val="center"/>
        <w:rPr>
          <w:rFonts w:ascii="Times New Roman" w:hAnsi="Times New Roman" w:cs="Times New Roman"/>
        </w:rPr>
      </w:pPr>
      <w:r w:rsidRPr="00917780">
        <w:rPr>
          <w:rFonts w:ascii="Times New Roman" w:hAnsi="Times New Roman" w:cs="Times New Roman"/>
        </w:rPr>
        <w:t>г. М</w:t>
      </w:r>
      <w:r w:rsidR="00923ABC">
        <w:rPr>
          <w:rFonts w:ascii="Times New Roman" w:hAnsi="Times New Roman" w:cs="Times New Roman"/>
        </w:rPr>
        <w:t>урманск</w:t>
      </w:r>
    </w:p>
    <w:p w:rsidR="00917780" w:rsidRDefault="00917780" w:rsidP="00917780">
      <w:pPr>
        <w:jc w:val="center"/>
        <w:rPr>
          <w:rFonts w:ascii="Times New Roman" w:hAnsi="Times New Roman" w:cs="Times New Roman"/>
        </w:rPr>
      </w:pPr>
      <w:r w:rsidRPr="00917780">
        <w:rPr>
          <w:rFonts w:ascii="Times New Roman" w:hAnsi="Times New Roman" w:cs="Times New Roman"/>
        </w:rPr>
        <w:t xml:space="preserve">  20____ год</w:t>
      </w:r>
    </w:p>
    <w:p w:rsidR="008F78EF" w:rsidRDefault="008F78EF" w:rsidP="00917780">
      <w:pPr>
        <w:pStyle w:val="a4"/>
        <w:keepNext/>
        <w:spacing w:after="0" w:afterAutospacing="0"/>
        <w:jc w:val="center"/>
      </w:pPr>
      <w:r>
        <w:rPr>
          <w:b/>
          <w:bCs/>
        </w:rPr>
        <w:lastRenderedPageBreak/>
        <w:t>1. Общие положения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Главной задачей является подготовка и воспитание квалификационных водителей транспортных средств. Основные задачи учебно-воспитательного процесса – удовлетворение потребностей в квалифицированных работниках с профессиональным образованием, обучающихся посредством получения профессионального образования по соответствующей специальности, направлению подготовки и квалификации.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Методические рекомендации по организации образовательного процесса разработаны в соответствии с требованиями Федеральных законов «О безопасности дорожного движения» и «Об образовании»; Постановлениями Правительства Российской Федерации: «Об утверждении Положения о лицензировании образовательной деятельности», «Об утверждении Правил сдачи квалификационных экзаменов и выдачи водительских удостоверений» и других нормативных правовых актов.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proofErr w:type="gramStart"/>
      <w:r>
        <w:t>Профессиональная подготовка водительских кадров заключается в реализации программ профессионального обучения водителей транспортных средств, разработанных на основании примерных программ профессионального обучения водителей транспортных средств, утверждённых приказом Министерства образования и науки России от 26.12.2013 N 1408 "Об утверждении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09.07.2014 N 33026).</w:t>
      </w:r>
      <w:proofErr w:type="gramEnd"/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proofErr w:type="gramStart"/>
      <w:r>
        <w:t>Содержание Программ представлено:  пояснительной запиской; учебным планом; рабочими программами учебных предметов; планируемыми результатами освоения программы; условиями (организационно-педагогические, кадровые, информационно-методические, материально-технические) реализации программы; системой оценки результатов освоения программы; учебно-методическими материалами, обеспечивающими реализацию программы.</w:t>
      </w:r>
      <w:proofErr w:type="gramEnd"/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 xml:space="preserve">Учебный план содержит перечень учебных предметов базового цикла, специального цикла и профессионального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Условия реализации Программ составляют требования к учебно-материальной базе организации, осуществляющей образовательную деятельность.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Подготовка граждан на право управления транспортными средствами и переподготовка водителей на другую категорию осуществляется образовательными учреждениями и организациями, имеющими лицензию на данный вид деятельности. Лицензирование образовательной деятельности в сфере подготовки (переподготовки) водителей транспортных средств осуществляется Министерством образования Ставропольского края.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Подготовка, переподготовка водителей транспортных средств, осуществляется из числа лиц, состояние здоровья которых соответствует медицинским требованиям, имеющих образование не ниже основного общего и возраст которых к концу обучения соответствует требованиям Федерального закона «О безопасности дорожного движения».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Переподготовка водителей на право управления транспортными средствами с категории на другую категорию осуществляется из числа водителей, имеющих удостоверения с разрешающими отметками в водительском удостоверении.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Подготовка и переподготовка водителей осуществляется в очной форме обучения. Занятия могут организовываться как в дневное время, так и в вечернее, а также в группах выходного дня.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t>Сроки обучения определяются исходя из объёма учебных программ.</w:t>
      </w:r>
    </w:p>
    <w:p w:rsidR="008F78EF" w:rsidRDefault="008F78EF" w:rsidP="00917780">
      <w:pPr>
        <w:pStyle w:val="a4"/>
        <w:numPr>
          <w:ilvl w:val="0"/>
          <w:numId w:val="1"/>
        </w:numPr>
        <w:spacing w:after="0" w:afterAutospacing="0"/>
        <w:jc w:val="both"/>
      </w:pPr>
      <w:r>
        <w:lastRenderedPageBreak/>
        <w:t>Образовательное учреждение может на договорных условиях оказывать консультационные и другие дополнительные услуги в области подготовки водительских кадров.</w:t>
      </w:r>
    </w:p>
    <w:p w:rsidR="008F78EF" w:rsidRDefault="008F78EF" w:rsidP="008F78EF">
      <w:pPr>
        <w:pStyle w:val="a4"/>
        <w:keepNext/>
        <w:spacing w:after="0" w:afterAutospacing="0"/>
        <w:jc w:val="center"/>
      </w:pPr>
      <w:r>
        <w:rPr>
          <w:b/>
          <w:bCs/>
        </w:rPr>
        <w:t>2. Права и обязанности участников образовательного процесса</w:t>
      </w:r>
    </w:p>
    <w:p w:rsidR="008F78EF" w:rsidRDefault="008F78EF" w:rsidP="008F78EF">
      <w:pPr>
        <w:pStyle w:val="a4"/>
        <w:keepNext/>
        <w:spacing w:after="0" w:afterAutospacing="0"/>
        <w:jc w:val="center"/>
      </w:pPr>
      <w:r>
        <w:rPr>
          <w:b/>
          <w:bCs/>
        </w:rPr>
        <w:t xml:space="preserve">2.1 Права и обязанности </w:t>
      </w:r>
      <w:proofErr w:type="gramStart"/>
      <w:r>
        <w:rPr>
          <w:b/>
          <w:bCs/>
        </w:rPr>
        <w:t>обучающихся</w:t>
      </w:r>
      <w:proofErr w:type="gramEnd"/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Права и обязанности обучающихся регламентируются уставом образовательного учреждения, а также договором об оказании образовательных услуг (приложение 1), заключенным между образовательным учреждением и обучающимся, и настоящими рекомендациями.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proofErr w:type="gramStart"/>
      <w:r>
        <w:t>Обучающиеся</w:t>
      </w:r>
      <w:proofErr w:type="gramEnd"/>
      <w:r>
        <w:t xml:space="preserve"> имеют право: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на получение свидетельства об окончании обучения при успешном прохождении итоговой аттестации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на уважение их человеческого достоинства, свободу совести, информацию, свободное выражение собственных взглядов и убеждений, если они не противоречат общепринятым нормам.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Обучающиеся обязаны: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соблюдать требования устава образовательного учреждения, Правил внутреннего распорядка, техники безопасности, санитарно-гигиенических норм и правил и распоряжений администрации;</w:t>
      </w:r>
    </w:p>
    <w:p w:rsidR="008F78EF" w:rsidRDefault="008F78EF" w:rsidP="00917780">
      <w:pPr>
        <w:pStyle w:val="a4"/>
        <w:numPr>
          <w:ilvl w:val="0"/>
          <w:numId w:val="2"/>
        </w:numPr>
        <w:spacing w:after="0" w:afterAutospacing="0"/>
        <w:jc w:val="both"/>
      </w:pPr>
      <w:r>
        <w:t>достойно вести себя в образовательном учреждении, уважать достоинство других людей, их взгляды и убеждения.</w:t>
      </w:r>
    </w:p>
    <w:p w:rsidR="008F78EF" w:rsidRDefault="008F78EF" w:rsidP="00917780">
      <w:pPr>
        <w:pStyle w:val="a4"/>
        <w:numPr>
          <w:ilvl w:val="1"/>
          <w:numId w:val="18"/>
        </w:numPr>
        <w:spacing w:after="0" w:afterAutospacing="0"/>
        <w:jc w:val="center"/>
      </w:pPr>
      <w:proofErr w:type="spellStart"/>
      <w:proofErr w:type="gram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материальная</w:t>
      </w:r>
      <w:proofErr w:type="gramEnd"/>
      <w:r>
        <w:rPr>
          <w:b/>
          <w:bCs/>
        </w:rPr>
        <w:t xml:space="preserve"> база</w:t>
      </w:r>
    </w:p>
    <w:p w:rsidR="008F78EF" w:rsidRDefault="008F78EF" w:rsidP="00917780">
      <w:pPr>
        <w:pStyle w:val="a4"/>
        <w:spacing w:after="0" w:afterAutospacing="0"/>
        <w:jc w:val="both"/>
      </w:pPr>
      <w:r>
        <w:t xml:space="preserve">2.2.1. Для обеспечения реализации учебных программ подготовки (переподготовки) водителей образовательное учреждение должно иметь необходимую учебно-материальную базу, соответствующую условиям осуществления образовательного процесса по подготовке и (или) переподготовке водителей транспортных средств. </w:t>
      </w:r>
    </w:p>
    <w:p w:rsidR="008F78EF" w:rsidRDefault="008F78EF" w:rsidP="00917780">
      <w:pPr>
        <w:pStyle w:val="a4"/>
        <w:spacing w:after="0" w:afterAutospacing="0"/>
        <w:jc w:val="both"/>
      </w:pPr>
      <w:proofErr w:type="gramStart"/>
      <w:r>
        <w:t>Типовые нормативы оснащения учебно-материальной базы для подготовки и переподготовки водителей изложены в примерных образовательных программах подготовки водителей транспортных средств по каждой категории, утвержденных приказом Министерства образования и науки России от 26.12.2013 N 1408 "Об утверждении программ профессионального обучения водителей транспортных средств соответствующих категорий и подкатегорий" (Зарегистрировано в Минюсте России 09.07.2014 N 33026).</w:t>
      </w:r>
      <w:proofErr w:type="gramEnd"/>
    </w:p>
    <w:p w:rsidR="008F78EF" w:rsidRDefault="008F78EF" w:rsidP="00917780">
      <w:pPr>
        <w:pStyle w:val="a4"/>
        <w:spacing w:after="0" w:afterAutospacing="0"/>
        <w:jc w:val="both"/>
      </w:pPr>
      <w:r>
        <w:t>2.2.2. Учебно-методические материалы должны быть представлены:</w:t>
      </w:r>
    </w:p>
    <w:p w:rsidR="008F78EF" w:rsidRDefault="008F78EF" w:rsidP="00917780">
      <w:pPr>
        <w:pStyle w:val="a4"/>
        <w:spacing w:after="0" w:afterAutospacing="0"/>
        <w:jc w:val="both"/>
      </w:pPr>
      <w:r>
        <w:t>-примерной программой профессиональной подготовки водителей транспортных средств соответствующих категорий;</w:t>
      </w:r>
    </w:p>
    <w:p w:rsidR="008F78EF" w:rsidRDefault="008F78EF" w:rsidP="00917780">
      <w:pPr>
        <w:pStyle w:val="a4"/>
        <w:spacing w:after="0" w:afterAutospacing="0"/>
        <w:jc w:val="both"/>
      </w:pPr>
      <w:r>
        <w:t>-программой профессиональной подготовки водителей транспортных средств",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8F78EF" w:rsidRDefault="008F78EF" w:rsidP="00917780">
      <w:pPr>
        <w:pStyle w:val="a4"/>
        <w:spacing w:after="0" w:afterAutospacing="0"/>
        <w:jc w:val="both"/>
      </w:pPr>
      <w:r>
        <w:lastRenderedPageBreak/>
        <w:t>-методическими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F78EF" w:rsidRDefault="008F78EF" w:rsidP="00917780">
      <w:pPr>
        <w:pStyle w:val="a4"/>
        <w:spacing w:after="0" w:afterAutospacing="0"/>
        <w:jc w:val="both"/>
      </w:pPr>
      <w:r>
        <w:t xml:space="preserve">-материалами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утвержденными руководителем организации, осуществляющей образовательную деятельность.</w:t>
      </w:r>
    </w:p>
    <w:p w:rsidR="008F78EF" w:rsidRDefault="008F78EF" w:rsidP="00917780">
      <w:pPr>
        <w:pStyle w:val="a4"/>
        <w:keepNext/>
        <w:numPr>
          <w:ilvl w:val="1"/>
          <w:numId w:val="18"/>
        </w:numPr>
        <w:spacing w:after="0" w:afterAutospacing="0"/>
        <w:jc w:val="center"/>
      </w:pPr>
      <w:r>
        <w:rPr>
          <w:b/>
          <w:bCs/>
        </w:rPr>
        <w:t>Права и обязанности работников образовательного учреждения</w:t>
      </w:r>
    </w:p>
    <w:p w:rsidR="008F78EF" w:rsidRDefault="008F78EF" w:rsidP="00917780">
      <w:pPr>
        <w:pStyle w:val="a4"/>
        <w:spacing w:after="0" w:afterAutospacing="0"/>
        <w:jc w:val="both"/>
      </w:pPr>
      <w:r>
        <w:t>2.3.1. Права и обязанности работников образовательного учреждения регламентируются законодательством Российской Федерации, уставом образовательного учреждения, настоящими Рекомендациями и заключенным контрактом (договором) с образовательным учреждением.</w:t>
      </w:r>
    </w:p>
    <w:p w:rsidR="008F78EF" w:rsidRDefault="008F78EF" w:rsidP="00917780">
      <w:pPr>
        <w:pStyle w:val="a4"/>
        <w:spacing w:after="0" w:afterAutospacing="0"/>
        <w:jc w:val="both"/>
      </w:pPr>
      <w:r>
        <w:t>2.3.2. Работники образовательного учреждения имеют право: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на получение работы, обусловленной контрактом (договором);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на оплату труда в соответствии с Положением об оплате труда учреждения;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на материально-техническое обеспечение своей профессиональной деятельности;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разрабатывать и вносить предложения по совершенствованию воспитательной, учебной и методической работы;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иные права, предусмотренные контрактом (договором), уставом образовательного учреждения, законодательством Российской Федерации.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Работники образовательного учреждения обязаны: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строго выполнять требования устава образовательного учреждения, настоящие рекомендации и свои функциональные обязанности;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>
        <w:t>обучающимися</w:t>
      </w:r>
      <w:proofErr w:type="gramEnd"/>
      <w:r>
        <w:t xml:space="preserve"> правил и мер безопасности;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постоянно совершенствовать свои профессиональные знания, проходить обучение на курсах повышения квалификации;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8F78EF" w:rsidRDefault="008F78EF" w:rsidP="00917780">
      <w:pPr>
        <w:pStyle w:val="a4"/>
        <w:numPr>
          <w:ilvl w:val="0"/>
          <w:numId w:val="5"/>
        </w:numPr>
        <w:spacing w:after="0" w:afterAutospacing="0"/>
        <w:jc w:val="both"/>
      </w:pPr>
      <w:r>
        <w:t xml:space="preserve">нести ответственность за соблюдение </w:t>
      </w:r>
      <w:proofErr w:type="gramStart"/>
      <w:r>
        <w:t>обучающимися</w:t>
      </w:r>
      <w:proofErr w:type="gramEnd"/>
      <w:r>
        <w:t xml:space="preserve"> правил техники безопасности на занятиях.</w:t>
      </w:r>
    </w:p>
    <w:p w:rsidR="008F78EF" w:rsidRDefault="008F78EF" w:rsidP="00917780">
      <w:pPr>
        <w:pStyle w:val="a4"/>
        <w:numPr>
          <w:ilvl w:val="1"/>
          <w:numId w:val="18"/>
        </w:numPr>
        <w:spacing w:after="0" w:afterAutospacing="0"/>
        <w:jc w:val="center"/>
      </w:pPr>
      <w:r>
        <w:rPr>
          <w:b/>
          <w:bCs/>
        </w:rPr>
        <w:t>Требования к педагогическому составу:</w:t>
      </w:r>
    </w:p>
    <w:p w:rsidR="008F78EF" w:rsidRDefault="00917780" w:rsidP="00917780">
      <w:pPr>
        <w:pStyle w:val="a4"/>
        <w:spacing w:after="0" w:afterAutospacing="0"/>
        <w:ind w:left="360" w:hanging="360"/>
        <w:jc w:val="both"/>
      </w:pPr>
      <w:r>
        <w:t xml:space="preserve">  2.4.1 </w:t>
      </w:r>
      <w:r w:rsidR="008F78EF">
        <w:t>К педагогическим работникам относятся преподаватели и мастера</w:t>
      </w:r>
      <w:r w:rsidR="008E1149">
        <w:t xml:space="preserve"> </w:t>
      </w:r>
      <w:r w:rsidR="008F78EF">
        <w:t xml:space="preserve">(инструкторы) производственного обучения образовательного учреждения. </w:t>
      </w:r>
    </w:p>
    <w:p w:rsidR="008F78EF" w:rsidRDefault="008F78EF" w:rsidP="00917780">
      <w:pPr>
        <w:pStyle w:val="a4"/>
        <w:numPr>
          <w:ilvl w:val="2"/>
          <w:numId w:val="19"/>
        </w:numPr>
        <w:spacing w:after="0" w:afterAutospacing="0"/>
        <w:ind w:left="0" w:firstLine="0"/>
        <w:jc w:val="both"/>
      </w:pPr>
      <w:r>
        <w:lastRenderedPageBreak/>
        <w:t xml:space="preserve">Порядок комплектования персонала образовательного учреждения определяется приказами директора. На должности педагогического персонала могут быть приняты лица, имеющие необходимую профессионально-педагогическую квалификацию, подтвержденную аттестатами, дипломами об образовании, документами о повышении психолого-педагогической квалификации. </w:t>
      </w:r>
    </w:p>
    <w:p w:rsidR="008F78EF" w:rsidRDefault="008F78EF" w:rsidP="00917780">
      <w:pPr>
        <w:pStyle w:val="a4"/>
        <w:spacing w:after="0" w:afterAutospacing="0"/>
        <w:jc w:val="both"/>
      </w:pPr>
      <w:r>
        <w:t xml:space="preserve">2.4.3. </w:t>
      </w:r>
      <w:proofErr w:type="gramStart"/>
      <w: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8F78EF" w:rsidRDefault="008F78EF" w:rsidP="00917780">
      <w:pPr>
        <w:pStyle w:val="a4"/>
        <w:spacing w:after="0" w:afterAutospacing="0"/>
        <w:jc w:val="both"/>
      </w:pPr>
      <w:r>
        <w:t xml:space="preserve">2.4.4. Повышение квалификации преподавателей и мастеров производственного обучения проводится один раз в три года в образовательных учреждениях и организациях реализующих программы дополнительного профессионального образования (учебных центрах), имеющих соответствующую лицензию. </w:t>
      </w:r>
    </w:p>
    <w:p w:rsidR="008F78EF" w:rsidRDefault="008F78EF" w:rsidP="00917780">
      <w:pPr>
        <w:pStyle w:val="a4"/>
        <w:numPr>
          <w:ilvl w:val="0"/>
          <w:numId w:val="7"/>
        </w:numPr>
        <w:spacing w:after="0" w:afterAutospacing="0"/>
        <w:jc w:val="both"/>
      </w:pPr>
      <w:r>
        <w:t>Преподаватели и мастера производственного обучения, своевременно не прошедшие повышение квалификации, к педагогической деятельности не допускаются.</w:t>
      </w:r>
    </w:p>
    <w:p w:rsidR="008F78EF" w:rsidRDefault="008F78EF" w:rsidP="00917780">
      <w:pPr>
        <w:pStyle w:val="a4"/>
        <w:numPr>
          <w:ilvl w:val="0"/>
          <w:numId w:val="7"/>
        </w:numPr>
        <w:spacing w:after="0" w:afterAutospacing="0"/>
        <w:jc w:val="both"/>
      </w:pPr>
      <w:r>
        <w:t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8F78EF" w:rsidRDefault="008F78EF" w:rsidP="008F78EF">
      <w:pPr>
        <w:pStyle w:val="a4"/>
        <w:keepNext/>
        <w:spacing w:after="0" w:afterAutospacing="0"/>
        <w:jc w:val="center"/>
      </w:pPr>
      <w:r>
        <w:rPr>
          <w:b/>
          <w:bCs/>
        </w:rPr>
        <w:t>3. Организация образовательного процесса</w:t>
      </w:r>
    </w:p>
    <w:p w:rsidR="008F78EF" w:rsidRDefault="008F78EF" w:rsidP="00917780">
      <w:pPr>
        <w:pStyle w:val="a4"/>
        <w:numPr>
          <w:ilvl w:val="0"/>
          <w:numId w:val="8"/>
        </w:numPr>
        <w:spacing w:after="0" w:afterAutospacing="0"/>
        <w:jc w:val="both"/>
      </w:pPr>
      <w:r>
        <w:t>Организация образовательного процесса регламентируется рабочими учебными программами, учебными планами по каждой дисциплине, разрабатываемыми на основании примерных планов и программ, утвержденных Министерством образования и науки России, а также календарным планом-графиком подготовки водителей транспортных средств, расписаниями занятий и графиком очередности обучения вождению, утвержденными руководителем образовательного учреждения.</w:t>
      </w:r>
    </w:p>
    <w:p w:rsidR="008F78EF" w:rsidRDefault="008F78EF" w:rsidP="00917780">
      <w:pPr>
        <w:pStyle w:val="a4"/>
        <w:spacing w:after="0" w:afterAutospacing="0"/>
        <w:jc w:val="both"/>
      </w:pPr>
      <w:r>
        <w:t>При разработке рабочих учебных планов должно быть обеспечено:</w:t>
      </w:r>
    </w:p>
    <w:p w:rsidR="008F78EF" w:rsidRDefault="008F78EF" w:rsidP="00917780">
      <w:pPr>
        <w:pStyle w:val="a4"/>
        <w:spacing w:after="0" w:afterAutospacing="0"/>
        <w:jc w:val="both"/>
      </w:pPr>
      <w:r>
        <w:t>– выполнение квалификационных требований, определенных образовательными стандартами и примерными программами;</w:t>
      </w:r>
    </w:p>
    <w:p w:rsidR="008F78EF" w:rsidRDefault="008F78EF" w:rsidP="00917780">
      <w:pPr>
        <w:pStyle w:val="a4"/>
        <w:spacing w:after="0" w:afterAutospacing="0"/>
        <w:jc w:val="both"/>
      </w:pPr>
      <w:r>
        <w:t>– сохранение номенклатуры и наименований предметов, экзаменов, зачетов и общего количества часов, отведенного на их проведение.</w:t>
      </w:r>
    </w:p>
    <w:p w:rsidR="008F78EF" w:rsidRDefault="008F78EF" w:rsidP="00917780">
      <w:pPr>
        <w:pStyle w:val="a4"/>
        <w:spacing w:after="0" w:afterAutospacing="0"/>
        <w:ind w:firstLine="706"/>
        <w:jc w:val="both"/>
      </w:pPr>
      <w:r>
        <w:t>При разработке учебных планов и программ образовательному учреждению и организации предоставляется право:</w:t>
      </w:r>
    </w:p>
    <w:p w:rsidR="008F78EF" w:rsidRDefault="008F78EF" w:rsidP="00917780">
      <w:pPr>
        <w:pStyle w:val="a4"/>
        <w:spacing w:after="0" w:afterAutospacing="0"/>
        <w:jc w:val="both"/>
      </w:pPr>
      <w:r>
        <w:t>–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выполнение учебных заданий;</w:t>
      </w:r>
    </w:p>
    <w:p w:rsidR="008F78EF" w:rsidRDefault="008F78EF" w:rsidP="00917780">
      <w:pPr>
        <w:pStyle w:val="a4"/>
        <w:spacing w:after="0" w:afterAutospacing="0"/>
        <w:jc w:val="both"/>
      </w:pPr>
      <w:r>
        <w:t>–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подготовку);</w:t>
      </w:r>
    </w:p>
    <w:p w:rsidR="008F78EF" w:rsidRDefault="008F78EF" w:rsidP="00917780">
      <w:pPr>
        <w:pStyle w:val="a4"/>
        <w:spacing w:after="0" w:afterAutospacing="0"/>
        <w:jc w:val="both"/>
      </w:pPr>
      <w:r>
        <w:lastRenderedPageBreak/>
        <w:t>– увеличивать отдельным учащимся время, отводимое на проведение практических занятий по вождению транспортных средств;</w:t>
      </w:r>
    </w:p>
    <w:p w:rsidR="008F78EF" w:rsidRDefault="008F78EF" w:rsidP="00917780">
      <w:pPr>
        <w:pStyle w:val="a4"/>
        <w:spacing w:after="0" w:afterAutospacing="0"/>
        <w:jc w:val="both"/>
      </w:pPr>
      <w:r>
        <w:t>– дополнять количество и содержание упражнений по практическому вождению транспортных средств, учитывая особенности региона и возможности имеющейся учебной базы.</w:t>
      </w:r>
    </w:p>
    <w:p w:rsidR="008F78EF" w:rsidRDefault="008F78EF" w:rsidP="00917780">
      <w:pPr>
        <w:pStyle w:val="a4"/>
        <w:spacing w:after="0" w:afterAutospacing="0"/>
        <w:ind w:firstLine="432"/>
        <w:jc w:val="both"/>
      </w:pPr>
      <w:r>
        <w:t>3.2 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8F78EF" w:rsidRDefault="008F78EF" w:rsidP="00917780">
      <w:pPr>
        <w:pStyle w:val="a4"/>
        <w:spacing w:after="0" w:afterAutospacing="0"/>
        <w:ind w:firstLine="432"/>
        <w:jc w:val="both"/>
      </w:pPr>
      <w:r>
        <w:t xml:space="preserve">В учреждении приказом руководителя назначается ответственное лицо за техническое состояние, эксплуатацию транспортных средств и обеспечение безопасности дорожного движения, организацию </w:t>
      </w:r>
      <w:proofErr w:type="spellStart"/>
      <w:r>
        <w:t>предрейсового</w:t>
      </w:r>
      <w:proofErr w:type="spellEnd"/>
      <w:r>
        <w:t xml:space="preserve"> медицинского контроля мастеров производственного обучения вождению. Проверка технического состояния автомобилей и проведение </w:t>
      </w:r>
      <w:proofErr w:type="spellStart"/>
      <w:r>
        <w:t>предрейсового</w:t>
      </w:r>
      <w:proofErr w:type="spellEnd"/>
      <w:r>
        <w:t xml:space="preserve"> медицинского контроля отражаются в путевом листе.</w:t>
      </w:r>
    </w:p>
    <w:p w:rsidR="008F78EF" w:rsidRDefault="008F78EF" w:rsidP="00917780">
      <w:pPr>
        <w:pStyle w:val="a4"/>
        <w:spacing w:after="0" w:afterAutospacing="0"/>
        <w:jc w:val="both"/>
      </w:pPr>
      <w:r>
        <w:t xml:space="preserve">Мастера производственного обучения вождению несут ответственность за техническое состояние транспортных средств, </w:t>
      </w:r>
      <w:proofErr w:type="gramStart"/>
      <w:r>
        <w:t>согласно Приказа</w:t>
      </w:r>
      <w:proofErr w:type="gramEnd"/>
      <w:r>
        <w:t>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8F78EF" w:rsidRDefault="008F78EF" w:rsidP="00917780">
      <w:pPr>
        <w:pStyle w:val="a4"/>
        <w:spacing w:after="0" w:afterAutospacing="0"/>
        <w:jc w:val="both"/>
      </w:pPr>
      <w:r>
        <w:t xml:space="preserve">Мастера производственного обучения вождению обязаны проходить ежедневно </w:t>
      </w:r>
      <w:proofErr w:type="spellStart"/>
      <w:r>
        <w:t>предрейсовый</w:t>
      </w:r>
      <w:proofErr w:type="spellEnd"/>
      <w:r>
        <w:t xml:space="preserve"> медицинский контроль.</w:t>
      </w:r>
    </w:p>
    <w:p w:rsidR="008F78EF" w:rsidRDefault="008F78EF" w:rsidP="00917780">
      <w:pPr>
        <w:pStyle w:val="a4"/>
        <w:spacing w:after="0" w:afterAutospacing="0"/>
        <w:ind w:firstLine="432"/>
        <w:jc w:val="both"/>
      </w:pPr>
      <w:r>
        <w:t xml:space="preserve">Учебные транспортные средства, предназначенные для практических занятий по вождению, должны быть оборудованы в соответствии с пунктом 5 Основных положений по допуску транспортных средств к эксплуатации и обязанностей должностных лиц по обеспечению безопасности дорожного движения и соответствовать ГОСТ </w:t>
      </w:r>
      <w:proofErr w:type="gramStart"/>
      <w:r>
        <w:t>Р</w:t>
      </w:r>
      <w:proofErr w:type="gramEnd"/>
      <w:r>
        <w:t xml:space="preserve"> 55887–2013.</w:t>
      </w:r>
    </w:p>
    <w:p w:rsidR="008F78EF" w:rsidRDefault="008F78EF" w:rsidP="00917780">
      <w:pPr>
        <w:pStyle w:val="a4"/>
        <w:spacing w:after="0" w:afterAutospacing="0"/>
        <w:ind w:firstLine="432"/>
        <w:jc w:val="both"/>
      </w:pPr>
      <w:r>
        <w:t>Учебные транспортные средства должны быть зарегистрированы в подразделениях ГИБДД по месту нахождения (регистрации) владельца транспортного средства.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Прием граждан на обучение производится по предъявлении следующих документов: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заявления поступающего</w:t>
      </w:r>
      <w:r>
        <w:rPr>
          <w:b/>
          <w:bCs/>
        </w:rPr>
        <w:t>;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медицинской справки, установленного образца, о профессиональной пригодности к управлению соответствующими транспортными средствами;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паспорта или документа, его заменяющего;</w:t>
      </w:r>
    </w:p>
    <w:p w:rsidR="008F78EF" w:rsidRDefault="00917780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фотографии 3*4</w:t>
      </w:r>
      <w:r w:rsidR="008F78EF">
        <w:t>;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документа об образовании;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водительского удостоверения (при наличии);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>водительской карточки (при наличии).</w:t>
      </w:r>
    </w:p>
    <w:p w:rsidR="008F78EF" w:rsidRDefault="008F78EF" w:rsidP="00917780">
      <w:pPr>
        <w:pStyle w:val="a4"/>
        <w:numPr>
          <w:ilvl w:val="0"/>
          <w:numId w:val="9"/>
        </w:numPr>
        <w:spacing w:after="0" w:afterAutospacing="0"/>
        <w:jc w:val="both"/>
      </w:pPr>
      <w:r>
        <w:t xml:space="preserve">Для </w:t>
      </w:r>
      <w:proofErr w:type="gramStart"/>
      <w:r>
        <w:t>зачисления</w:t>
      </w:r>
      <w:proofErr w:type="gramEnd"/>
      <w:r>
        <w:t xml:space="preserve"> обучающегося в группу, между Потребителем (организация или гражданин, заказывающий образовательные услуги для себя лично) и Исполнителем (образовательным учреждением или организацией) должен быть заключен договор на оказание образовательных услуг, в котором должны быть отражены обязательства сторон и ответственность в случае их неисполнения или ненадлежащего исполнения.</w:t>
      </w:r>
    </w:p>
    <w:p w:rsidR="008F78EF" w:rsidRDefault="008F78EF" w:rsidP="000148A2">
      <w:pPr>
        <w:pStyle w:val="a4"/>
        <w:spacing w:after="0" w:afterAutospacing="0"/>
        <w:ind w:firstLine="432"/>
        <w:jc w:val="both"/>
      </w:pPr>
      <w:r>
        <w:lastRenderedPageBreak/>
        <w:t xml:space="preserve">Зачисление </w:t>
      </w:r>
      <w:proofErr w:type="gramStart"/>
      <w:r>
        <w:t>обучающихся</w:t>
      </w:r>
      <w:proofErr w:type="gramEnd"/>
      <w:r>
        <w:t xml:space="preserve"> осуществляется на основании заявления поступающего, оформляется приказом руководителя образовательного учреждения.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>Отчисление и выпуск обучающихся оформляются приказами</w:t>
      </w:r>
      <w:r w:rsidR="00B57086">
        <w:t xml:space="preserve"> по образовательному учреждению</w:t>
      </w:r>
      <w:r>
        <w:t>;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proofErr w:type="gramStart"/>
      <w:r>
        <w:t>Обучающийся</w:t>
      </w:r>
      <w:proofErr w:type="gramEnd"/>
      <w:r>
        <w:t xml:space="preserve"> может быть отчислен из образовательного учреждения в следующих случаях: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>по собственному желанию;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 xml:space="preserve">при невыполнении </w:t>
      </w:r>
      <w:proofErr w:type="gramStart"/>
      <w:r>
        <w:t>обучающимся</w:t>
      </w:r>
      <w:proofErr w:type="gramEnd"/>
      <w:r>
        <w:t xml:space="preserve"> условий договора об оказании образовательных услуг.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>Учебные группы по подготовке и переподготовке водителей транспортных средств создаются численностью не более 30 человек (для категории «М» - не более 25 человек) формируются в списки учащихся установленной формы</w:t>
      </w:r>
      <w:proofErr w:type="gramStart"/>
      <w:r>
        <w:t xml:space="preserve"> .</w:t>
      </w:r>
      <w:proofErr w:type="gramEnd"/>
      <w:r>
        <w:t xml:space="preserve"> 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>С целью упорядочения приема квалификационных экзаменов и предварительной проверки кандидатов в водители по базам данных водителей, лишенных права на управление транспортными средствами, не менее чем за 20 дней до окончания обучения направляют в МРЭО ГИ</w:t>
      </w:r>
      <w:proofErr w:type="gramStart"/>
      <w:r>
        <w:t>БДД сп</w:t>
      </w:r>
      <w:proofErr w:type="gramEnd"/>
      <w:r>
        <w:t>иски обучающихся учебной группы и заявку о приеме квалификационных экзаменов с указанием даты окончания обучения.</w:t>
      </w:r>
    </w:p>
    <w:p w:rsidR="008F78EF" w:rsidRDefault="008F78EF" w:rsidP="000148A2">
      <w:pPr>
        <w:pStyle w:val="a4"/>
        <w:numPr>
          <w:ilvl w:val="0"/>
          <w:numId w:val="10"/>
        </w:numPr>
        <w:spacing w:after="0" w:afterAutospacing="0"/>
        <w:jc w:val="both"/>
      </w:pPr>
      <w:r>
        <w:t>Основными формами обучения являются теоретические, лабораторно-практические, практические и контрольные занятия, самостоятельная подготовка.</w:t>
      </w:r>
    </w:p>
    <w:p w:rsidR="008F78EF" w:rsidRDefault="008F78EF" w:rsidP="000148A2">
      <w:pPr>
        <w:pStyle w:val="a4"/>
        <w:spacing w:after="0" w:afterAutospacing="0"/>
        <w:ind w:firstLine="360"/>
        <w:jc w:val="both"/>
      </w:pPr>
      <w:r>
        <w:t xml:space="preserve">3.10. 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6 дней в неделю. </w:t>
      </w:r>
    </w:p>
    <w:p w:rsidR="008F78EF" w:rsidRDefault="008F78EF" w:rsidP="000148A2">
      <w:pPr>
        <w:pStyle w:val="a4"/>
        <w:spacing w:after="0" w:afterAutospacing="0"/>
        <w:ind w:firstLine="518"/>
        <w:jc w:val="both"/>
      </w:pPr>
      <w:r>
        <w:t>Теоретические занятия по каждому предмету должны планироваться, как правило, не более 6 часов в день, лабораторно-практические — 4 часов. В течение дня с одним обучаемым по вождению автомобиля разрешается отрабатывать: на автотренажере не более 2 часов, на учебном автомобиле не более 4 часов.</w:t>
      </w:r>
    </w:p>
    <w:p w:rsidR="008F78EF" w:rsidRDefault="008F78EF" w:rsidP="000148A2">
      <w:pPr>
        <w:pStyle w:val="a4"/>
        <w:numPr>
          <w:ilvl w:val="0"/>
          <w:numId w:val="11"/>
        </w:numPr>
        <w:spacing w:after="0" w:afterAutospacing="0"/>
        <w:jc w:val="both"/>
      </w:pPr>
      <w:r>
        <w:t>Продолжительность учебного часа теоретических и лабораторно-практических занятий — 45 минут (академический час), а практических занятий по вождению автомобиля — 60 минут (астрономический час), включая время на постановку задач, подведение итогов, оформление документации и смену обучаемых. Допускается проведение теоретических, лабораторно-практических занятий спаренными часами, по 90 минут без перерыва, а между часами с соответствующим увеличением времени на перерывы. Продолжительность учебного времени не должна превышать в рабочие дни 6 часов, в предвыходные и выходные дни 4 часов.</w:t>
      </w:r>
    </w:p>
    <w:p w:rsidR="008F78EF" w:rsidRDefault="008F78EF" w:rsidP="000148A2">
      <w:pPr>
        <w:pStyle w:val="a4"/>
        <w:numPr>
          <w:ilvl w:val="0"/>
          <w:numId w:val="11"/>
        </w:numPr>
        <w:spacing w:after="0" w:afterAutospacing="0"/>
        <w:jc w:val="both"/>
      </w:pPr>
      <w:r>
        <w:t xml:space="preserve">Теоретические занятия проводятся преподавателем, лабораторно-практические по устройству и техническому обслуживанию автомобиля —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 - практические занятия по устройству и техническому обслуживанию автомобилей и оказанию первой </w:t>
      </w:r>
      <w:proofErr w:type="gramStart"/>
      <w:r>
        <w:t>помощи</w:t>
      </w:r>
      <w:proofErr w:type="gramEnd"/>
      <w:r>
        <w:t xml:space="preserve">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</w:t>
      </w:r>
    </w:p>
    <w:p w:rsidR="008F78EF" w:rsidRDefault="008F78EF" w:rsidP="000148A2">
      <w:pPr>
        <w:pStyle w:val="a4"/>
        <w:numPr>
          <w:ilvl w:val="0"/>
          <w:numId w:val="11"/>
        </w:numPr>
        <w:spacing w:after="0" w:afterAutospacing="0"/>
        <w:jc w:val="both"/>
      </w:pPr>
      <w:r>
        <w:t xml:space="preserve">Теоретические занятия проводятся в специально оборудованных кабинетах (классах) в составе учебной группы с целью изучения нового материала, </w:t>
      </w:r>
      <w:proofErr w:type="gramStart"/>
      <w:r>
        <w:t>согласно расписания</w:t>
      </w:r>
      <w:proofErr w:type="gramEnd"/>
      <w:r>
        <w:t xml:space="preserve"> теоретич</w:t>
      </w:r>
      <w:r w:rsidR="000148A2">
        <w:t>еских занятий</w:t>
      </w:r>
      <w:r>
        <w:t>. Результаты проведения занятий заносятся в журна</w:t>
      </w:r>
      <w:r w:rsidR="000148A2">
        <w:t>л учета теоретического обучения</w:t>
      </w:r>
      <w:r>
        <w:rPr>
          <w:b/>
          <w:bCs/>
        </w:rPr>
        <w:t>.</w:t>
      </w:r>
    </w:p>
    <w:p w:rsidR="008F78EF" w:rsidRDefault="008F78EF" w:rsidP="000148A2">
      <w:pPr>
        <w:pStyle w:val="a4"/>
        <w:numPr>
          <w:ilvl w:val="0"/>
          <w:numId w:val="11"/>
        </w:numPr>
        <w:spacing w:after="0" w:afterAutospacing="0"/>
        <w:jc w:val="both"/>
      </w:pPr>
      <w:r>
        <w:lastRenderedPageBreak/>
        <w:t>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8F78EF" w:rsidRDefault="008F78EF" w:rsidP="000148A2">
      <w:pPr>
        <w:pStyle w:val="a4"/>
        <w:spacing w:after="0" w:afterAutospacing="0"/>
        <w:ind w:firstLine="518"/>
        <w:jc w:val="both"/>
      </w:pPr>
      <w:r>
        <w:t>Лабораторно-практические занятия могут проводиться фронтальным, индивидуальным или комбинированным методами.</w:t>
      </w:r>
    </w:p>
    <w:p w:rsidR="008F78EF" w:rsidRDefault="008F78EF" w:rsidP="000148A2">
      <w:pPr>
        <w:pStyle w:val="a4"/>
        <w:spacing w:after="0" w:afterAutospacing="0"/>
        <w:ind w:firstLine="518"/>
        <w:jc w:val="both"/>
      </w:pPr>
      <w: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8F78EF" w:rsidRDefault="008F78EF" w:rsidP="000148A2">
      <w:pPr>
        <w:pStyle w:val="a4"/>
        <w:spacing w:after="0" w:afterAutospacing="0"/>
        <w:ind w:firstLine="518"/>
        <w:jc w:val="both"/>
      </w:pPr>
      <w:r>
        <w:t>При индивидуальном методе каждая бригада выполняет работу,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8F78EF" w:rsidRDefault="00B57086" w:rsidP="000148A2">
      <w:pPr>
        <w:pStyle w:val="a4"/>
        <w:spacing w:after="0" w:afterAutospacing="0"/>
        <w:ind w:firstLine="518"/>
        <w:jc w:val="both"/>
      </w:pPr>
      <w:proofErr w:type="gramStart"/>
      <w:r>
        <w:t xml:space="preserve">Комбинированный метод </w:t>
      </w:r>
      <w:r w:rsidR="008F78EF">
        <w:t>представляет собой различные сочетания фронтального и индивидуального методов.</w:t>
      </w:r>
      <w:proofErr w:type="gramEnd"/>
    </w:p>
    <w:p w:rsidR="008F78EF" w:rsidRDefault="008F78EF" w:rsidP="000148A2">
      <w:pPr>
        <w:pStyle w:val="a4"/>
        <w:spacing w:after="0" w:afterAutospacing="0"/>
        <w:ind w:firstLine="518"/>
        <w:jc w:val="both"/>
      </w:pPr>
      <w: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r>
        <w:t>Занятия по практическому вождению проводятся индивидуально с каждым обучаемым на автотренажерах (при наличии), закрытых площадках (площадках для учебной езды) и учебных маршрутах, утвержденных руководителем образовательного учреждения. При подготовке водителей практические занятия по вождению транспортных средст</w:t>
      </w:r>
      <w:proofErr w:type="gramStart"/>
      <w:r>
        <w:t>в-</w:t>
      </w:r>
      <w:proofErr w:type="gramEnd"/>
      <w:r>
        <w:t xml:space="preserve"> проводятся в три этапа: начальное обучение (на автотренажере или транспортном средстве), вождение на учебном автодроме (закрытой площадке для учебной езды) и вождение в реальных дорожных условиях по учебным маршрутам. При подготовке на категорию «Е» и переподготовке водителей с одной категории на другую обучение вождению транспортных средств ограничивается последними двумя этапами. Занятия по вождению мотоциклов проводятся только на площадках для учебной езды.</w:t>
      </w:r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r>
        <w:t>Проведение занятий по Основам законодательства в сфере дорожного движения и Основам безопасного управления ТС необходимо планировать до начала отработки соответствующих упражнений по вождению автомобилей.</w:t>
      </w:r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r>
        <w:t>Мастер производственного обучения вождению при проведении занятий должен иметь: водительское удостоверение, свидетельство на право обучения вождению, свидетельство о регистрации транспортного средства, путевой лист, расписание практических занятий, схему учебных маршрутов, индивидуальную карточку учета обучения вождению обучающегося</w:t>
      </w:r>
      <w:proofErr w:type="gramStart"/>
      <w:r>
        <w:t xml:space="preserve"> </w:t>
      </w:r>
      <w:r>
        <w:rPr>
          <w:b/>
          <w:bCs/>
        </w:rPr>
        <w:t>.</w:t>
      </w:r>
      <w:proofErr w:type="gramEnd"/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r>
        <w:t>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индивидуальной карточке учета обучению вождению автотранспортных средств. При проведении теоретических занятий должно быть опрошено не менее 3-4 человек, а в ходе лабораторно - практических занятий оценка выставляется каждому обучающемуся.</w:t>
      </w:r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proofErr w:type="gramStart"/>
      <w:r>
        <w:t>Контроль за</w:t>
      </w:r>
      <w:proofErr w:type="gramEnd"/>
      <w:r>
        <w:t xml:space="preserve">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</w:t>
      </w:r>
    </w:p>
    <w:p w:rsidR="008F78EF" w:rsidRDefault="008F78EF" w:rsidP="000148A2">
      <w:pPr>
        <w:pStyle w:val="a4"/>
        <w:numPr>
          <w:ilvl w:val="0"/>
          <w:numId w:val="12"/>
        </w:numPr>
        <w:spacing w:after="0" w:afterAutospacing="0"/>
        <w:jc w:val="both"/>
      </w:pPr>
      <w:r>
        <w:t xml:space="preserve">Для определения качества усвоения учебного материала и оценки знаний обучающихся, осуществляется текущий контроль успеваемости и промежуточной аттестации обучающихся, </w:t>
      </w:r>
      <w:proofErr w:type="gramStart"/>
      <w:r>
        <w:t>согласно</w:t>
      </w:r>
      <w:proofErr w:type="gramEnd"/>
      <w:r>
        <w:t xml:space="preserve"> установленных форм, порядка проведения, утвержденного расписанием образовательного учреждения по каждой программе подготовки водителей транспортных средств. По результатам итоговых занятий </w:t>
      </w:r>
      <w:r>
        <w:lastRenderedPageBreak/>
        <w:t>определяется готовность каждого обучающегося и в целом учебной группы к итоговой аттестации.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F78EF" w:rsidRDefault="008F78EF" w:rsidP="00B57086">
      <w:pPr>
        <w:pStyle w:val="a4"/>
        <w:spacing w:after="0" w:afterAutospacing="0"/>
        <w:ind w:firstLine="389"/>
        <w:jc w:val="both"/>
      </w:pPr>
      <w:r>
        <w:t xml:space="preserve">3.22.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:rsidR="008F78EF" w:rsidRDefault="008F78EF" w:rsidP="00B57086">
      <w:pPr>
        <w:pStyle w:val="a4"/>
        <w:spacing w:after="0" w:afterAutospacing="0"/>
        <w:ind w:firstLine="389"/>
        <w:jc w:val="both"/>
      </w:pPr>
      <w:r>
        <w:t>Проверка теоретических знаний при проведении квалификационного экзамена проводится по предметам, согласно программам подготовки:</w:t>
      </w:r>
    </w:p>
    <w:p w:rsidR="008F78EF" w:rsidRDefault="008F78EF" w:rsidP="00B57086">
      <w:pPr>
        <w:pStyle w:val="a4"/>
        <w:numPr>
          <w:ilvl w:val="0"/>
          <w:numId w:val="13"/>
        </w:numPr>
        <w:spacing w:after="0" w:afterAutospacing="0"/>
        <w:jc w:val="both"/>
      </w:pPr>
      <w:r>
        <w:t>"Основы законодательства в сфере дорожного движения";</w:t>
      </w:r>
    </w:p>
    <w:p w:rsidR="008F78EF" w:rsidRDefault="008F78EF" w:rsidP="00B57086">
      <w:pPr>
        <w:pStyle w:val="a4"/>
        <w:numPr>
          <w:ilvl w:val="0"/>
          <w:numId w:val="13"/>
        </w:numPr>
        <w:spacing w:after="0" w:afterAutospacing="0"/>
        <w:jc w:val="both"/>
      </w:pPr>
      <w:r>
        <w:t>"Устройство и техническое обслуживание транспортных средств категории "___" как объектов управления";</w:t>
      </w:r>
    </w:p>
    <w:p w:rsidR="008F78EF" w:rsidRDefault="008F78EF" w:rsidP="00B57086">
      <w:pPr>
        <w:pStyle w:val="a4"/>
        <w:numPr>
          <w:ilvl w:val="0"/>
          <w:numId w:val="13"/>
        </w:numPr>
        <w:spacing w:after="0" w:afterAutospacing="0"/>
        <w:jc w:val="both"/>
      </w:pPr>
      <w:r>
        <w:t>"Основы управления транспортными средствами категории "___";</w:t>
      </w:r>
    </w:p>
    <w:p w:rsidR="008F78EF" w:rsidRDefault="008F78EF" w:rsidP="00B57086">
      <w:pPr>
        <w:pStyle w:val="a4"/>
        <w:numPr>
          <w:ilvl w:val="0"/>
          <w:numId w:val="13"/>
        </w:numPr>
        <w:spacing w:after="0" w:afterAutospacing="0"/>
        <w:jc w:val="both"/>
      </w:pPr>
      <w:r>
        <w:t>"Организация и выполнение грузовых перевозок автомобильным транспортом";</w:t>
      </w:r>
    </w:p>
    <w:p w:rsidR="008F78EF" w:rsidRDefault="008F78EF" w:rsidP="00B57086">
      <w:pPr>
        <w:pStyle w:val="a4"/>
        <w:numPr>
          <w:ilvl w:val="0"/>
          <w:numId w:val="13"/>
        </w:numPr>
        <w:spacing w:after="0" w:afterAutospacing="0"/>
        <w:jc w:val="both"/>
      </w:pPr>
      <w:r>
        <w:t>"Организация и выполнение пассажирских перевозок автомобильным транспортом".</w:t>
      </w:r>
    </w:p>
    <w:p w:rsidR="008F78EF" w:rsidRDefault="008F78EF" w:rsidP="00B57086">
      <w:pPr>
        <w:pStyle w:val="a4"/>
        <w:spacing w:after="0" w:afterAutospacing="0"/>
        <w:ind w:firstLine="389"/>
        <w:jc w:val="both"/>
      </w:pPr>
      <w: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разработанным образовательным учреждением экзаменационным заданиям (вопросам), билетам, тестам по отдельным учебным предметам учебного плана подготовки и переподготовки водителей в рамках примерных учебных программ, утвержденных Министерством образования и науки России.</w:t>
      </w:r>
    </w:p>
    <w:p w:rsidR="008F78EF" w:rsidRDefault="008F78EF" w:rsidP="00B57086">
      <w:pPr>
        <w:pStyle w:val="a4"/>
        <w:spacing w:after="0" w:afterAutospacing="0"/>
        <w:jc w:val="both"/>
      </w:pPr>
      <w:r>
        <w:t>3.23. Практическая квалификационная работа при проведении квалификационного экзамена состоит из двух этапов:</w:t>
      </w:r>
    </w:p>
    <w:p w:rsidR="008F78EF" w:rsidRDefault="008F78EF" w:rsidP="00B57086">
      <w:pPr>
        <w:pStyle w:val="a4"/>
        <w:spacing w:after="0" w:afterAutospacing="0"/>
        <w:jc w:val="both"/>
      </w:pPr>
      <w:r>
        <w:t xml:space="preserve">На первом этапе проверяются первоначальные навыки управления транспортным средством на закрытой площадке или автодроме. </w:t>
      </w:r>
    </w:p>
    <w:p w:rsidR="008F78EF" w:rsidRDefault="008F78EF" w:rsidP="00B57086">
      <w:pPr>
        <w:pStyle w:val="a4"/>
        <w:spacing w:after="0" w:afterAutospacing="0"/>
        <w:ind w:firstLine="144"/>
        <w:jc w:val="both"/>
      </w:pPr>
      <w:r>
        <w:t xml:space="preserve">Экзамен по практическому вождению автомобиля проводится в соответствии с Методикой проведения квалификационных экзаменов на получение права управления транспортными средствами, действующей в настоящее время. Уровень подготовленности </w:t>
      </w:r>
      <w:proofErr w:type="gramStart"/>
      <w:r>
        <w:t>обучающихся</w:t>
      </w:r>
      <w:proofErr w:type="gramEnd"/>
      <w:r>
        <w:t xml:space="preserve"> - оценивается на каждом этапе по </w:t>
      </w:r>
      <w:proofErr w:type="spellStart"/>
      <w:r>
        <w:t>четырехбальной</w:t>
      </w:r>
      <w:proofErr w:type="spellEnd"/>
      <w:r>
        <w:t xml:space="preserve"> системе.</w:t>
      </w:r>
    </w:p>
    <w:p w:rsidR="008F78EF" w:rsidRDefault="008F78EF" w:rsidP="00B57086">
      <w:pPr>
        <w:pStyle w:val="a4"/>
        <w:spacing w:after="0" w:afterAutospacing="0"/>
        <w:jc w:val="both"/>
      </w:pPr>
      <w:r>
        <w:t>На первом этапе (площадка для учебной езды):</w:t>
      </w:r>
    </w:p>
    <w:p w:rsidR="008F78EF" w:rsidRDefault="008F78EF" w:rsidP="00B57086">
      <w:pPr>
        <w:pStyle w:val="a4"/>
        <w:numPr>
          <w:ilvl w:val="0"/>
          <w:numId w:val="14"/>
        </w:numPr>
        <w:spacing w:after="0" w:afterAutospacing="0"/>
        <w:jc w:val="both"/>
      </w:pPr>
      <w:r>
        <w:t>«отлично» — при выполнении каждого из упражнений без штрафных баллов;</w:t>
      </w:r>
    </w:p>
    <w:p w:rsidR="008F78EF" w:rsidRDefault="008F78EF" w:rsidP="00B57086">
      <w:pPr>
        <w:pStyle w:val="a4"/>
        <w:numPr>
          <w:ilvl w:val="0"/>
          <w:numId w:val="14"/>
        </w:numPr>
        <w:spacing w:after="0" w:afterAutospacing="0"/>
        <w:jc w:val="both"/>
      </w:pPr>
      <w:r>
        <w:t>«хорошо» — при получении на каждом упражнении не более двух штрафных баллов;</w:t>
      </w:r>
    </w:p>
    <w:p w:rsidR="008F78EF" w:rsidRDefault="008F78EF" w:rsidP="00B57086">
      <w:pPr>
        <w:pStyle w:val="a4"/>
        <w:numPr>
          <w:ilvl w:val="0"/>
          <w:numId w:val="14"/>
        </w:numPr>
        <w:spacing w:after="0" w:afterAutospacing="0"/>
        <w:jc w:val="both"/>
      </w:pPr>
      <w:r>
        <w:t>«удовлетворительно» — при получении на каждом из упражнений не более четырех штрафных баллов;</w:t>
      </w:r>
    </w:p>
    <w:p w:rsidR="008F78EF" w:rsidRDefault="008F78EF" w:rsidP="00B57086">
      <w:pPr>
        <w:pStyle w:val="a4"/>
        <w:numPr>
          <w:ilvl w:val="0"/>
          <w:numId w:val="14"/>
        </w:numPr>
        <w:spacing w:after="0" w:afterAutospacing="0"/>
        <w:jc w:val="both"/>
      </w:pPr>
      <w:r>
        <w:t>«неудовлетворительно» — при получении пяти и более штрафных баллов на любом из упражнений, после чего экзамен прекращается.</w:t>
      </w:r>
    </w:p>
    <w:p w:rsidR="008F78EF" w:rsidRDefault="008F78EF" w:rsidP="00B57086">
      <w:pPr>
        <w:pStyle w:val="a4"/>
        <w:spacing w:after="0" w:afterAutospacing="0"/>
        <w:jc w:val="both"/>
      </w:pPr>
      <w:r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8F78EF" w:rsidRDefault="008F78EF" w:rsidP="00B57086">
      <w:pPr>
        <w:pStyle w:val="a4"/>
        <w:spacing w:after="0" w:afterAutospacing="0"/>
        <w:jc w:val="both"/>
      </w:pPr>
      <w:r>
        <w:t>На втором этапе (на учебном (контрольном) маршруте в условиях реального дорожного движения):</w:t>
      </w:r>
    </w:p>
    <w:p w:rsidR="008F78EF" w:rsidRDefault="008F78EF" w:rsidP="00B57086">
      <w:pPr>
        <w:pStyle w:val="a4"/>
        <w:numPr>
          <w:ilvl w:val="0"/>
          <w:numId w:val="15"/>
        </w:numPr>
        <w:spacing w:after="0" w:afterAutospacing="0"/>
        <w:jc w:val="both"/>
      </w:pPr>
      <w:r>
        <w:lastRenderedPageBreak/>
        <w:t>«отлично» — при прохождении маршрута без штрафных баллов;</w:t>
      </w:r>
    </w:p>
    <w:p w:rsidR="008F78EF" w:rsidRDefault="008F78EF" w:rsidP="00B57086">
      <w:pPr>
        <w:pStyle w:val="a4"/>
        <w:numPr>
          <w:ilvl w:val="0"/>
          <w:numId w:val="15"/>
        </w:numPr>
        <w:spacing w:after="0" w:afterAutospacing="0"/>
        <w:jc w:val="both"/>
      </w:pPr>
      <w:r>
        <w:t>«хорошо» — при получении не более двух штрафных баллов;</w:t>
      </w:r>
    </w:p>
    <w:p w:rsidR="008F78EF" w:rsidRDefault="008F78EF" w:rsidP="00B57086">
      <w:pPr>
        <w:pStyle w:val="a4"/>
        <w:numPr>
          <w:ilvl w:val="0"/>
          <w:numId w:val="15"/>
        </w:numPr>
        <w:spacing w:after="0" w:afterAutospacing="0"/>
        <w:jc w:val="both"/>
      </w:pPr>
      <w:r>
        <w:t>«удовлетворительно» — при получении не более четырех штрафных баллов;</w:t>
      </w:r>
    </w:p>
    <w:p w:rsidR="008F78EF" w:rsidRDefault="008F78EF" w:rsidP="00B57086">
      <w:pPr>
        <w:pStyle w:val="a4"/>
        <w:numPr>
          <w:ilvl w:val="0"/>
          <w:numId w:val="15"/>
        </w:numPr>
        <w:spacing w:after="0" w:afterAutospacing="0"/>
        <w:jc w:val="both"/>
      </w:pPr>
      <w:r>
        <w:t>«неудовлетворительно» — при получении пяти и более штрафных баллов.</w:t>
      </w:r>
    </w:p>
    <w:p w:rsidR="008F78EF" w:rsidRDefault="008F78EF" w:rsidP="00B57086">
      <w:pPr>
        <w:pStyle w:val="a4"/>
        <w:spacing w:after="0" w:afterAutospacing="0"/>
        <w:jc w:val="both"/>
      </w:pPr>
      <w:r>
        <w:t xml:space="preserve">Итоговая оценка по вождению выставляется по </w:t>
      </w:r>
      <w:proofErr w:type="gramStart"/>
      <w:r>
        <w:t>низшей</w:t>
      </w:r>
      <w:proofErr w:type="gramEnd"/>
      <w:r>
        <w:t>, полученной на двух этапах.</w:t>
      </w:r>
    </w:p>
    <w:p w:rsidR="008F78EF" w:rsidRDefault="008F78EF" w:rsidP="00B57086">
      <w:pPr>
        <w:pStyle w:val="a4"/>
        <w:spacing w:after="0" w:afterAutospacing="0"/>
        <w:ind w:firstLine="288"/>
        <w:jc w:val="both"/>
      </w:pPr>
      <w:r>
        <w:t>3.24. Итоговая аттестация выпускников проводится аттестационной комиссией, состав которой формируется и утверждается приказом руководителя образовательного учреждения. Аттестационная комиссия формируется из преподавателей и мастеров (инструкторов) производственного обучения данного образовательного учреждения или организации. Дополнительно в состав комиссии могут включаться представители учреждений и организаций заказчика, для которых осуществлялась подготовка водителей. Аттестационную комиссию возглавляет председатель, обеспечивающий единство требований, предъявляемых к выпускникам.</w:t>
      </w:r>
    </w:p>
    <w:p w:rsidR="008F78EF" w:rsidRDefault="008F78EF" w:rsidP="00B57086">
      <w:pPr>
        <w:pStyle w:val="a4"/>
        <w:spacing w:after="0" w:afterAutospacing="0"/>
        <w:ind w:firstLine="547"/>
        <w:jc w:val="both"/>
      </w:pPr>
      <w:r>
        <w:t>3.25. Выпускники, не прошедшие итоговую аттестацию, допускаются к повторной аттестации после дополнительной подготовки на условиях, определенных Уставом образовательного учреждения или договора. Лица, не сдавшие экзамены по уважительным причинам, допускаются к их сдаче с очередными группами.</w:t>
      </w:r>
    </w:p>
    <w:p w:rsidR="008F78EF" w:rsidRDefault="008F78EF" w:rsidP="00B57086">
      <w:pPr>
        <w:pStyle w:val="a4"/>
        <w:spacing w:after="0" w:afterAutospacing="0"/>
        <w:ind w:firstLine="547"/>
        <w:jc w:val="both"/>
      </w:pPr>
      <w:r>
        <w:t xml:space="preserve">3.26. В случае если </w:t>
      </w:r>
      <w:proofErr w:type="gramStart"/>
      <w:r>
        <w:t>обучаемый</w:t>
      </w:r>
      <w:proofErr w:type="gramEnd"/>
      <w:r>
        <w:t xml:space="preserve"> получил неудовлетворительную оценку по какому-либо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</w:t>
      </w:r>
    </w:p>
    <w:p w:rsidR="008F78EF" w:rsidRDefault="008F78EF" w:rsidP="00B57086">
      <w:pPr>
        <w:pStyle w:val="a4"/>
        <w:spacing w:after="0" w:afterAutospacing="0"/>
        <w:ind w:firstLine="461"/>
        <w:jc w:val="both"/>
      </w:pPr>
      <w:r>
        <w:t>3.27. Положительные оценки, полученные на теоретических экзаменах, действительны в течение 3 месяцев.</w:t>
      </w:r>
    </w:p>
    <w:p w:rsidR="008F78EF" w:rsidRDefault="008F78EF" w:rsidP="00B57086">
      <w:pPr>
        <w:pStyle w:val="a4"/>
        <w:spacing w:after="0" w:afterAutospacing="0"/>
        <w:ind w:firstLine="461"/>
        <w:jc w:val="both"/>
      </w:pPr>
      <w:r>
        <w:t>3.28. 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8F78EF" w:rsidRDefault="008F78EF" w:rsidP="00B57086">
      <w:pPr>
        <w:pStyle w:val="a4"/>
        <w:numPr>
          <w:ilvl w:val="0"/>
          <w:numId w:val="16"/>
        </w:numPr>
        <w:spacing w:after="0" w:afterAutospacing="0"/>
        <w:jc w:val="both"/>
      </w:pPr>
      <w:r>
        <w:t>Результаты итоговой аттестации оформляются протоколом, который подписывается председателем, членами экзаменационной комиссии, руководителем образовательного учреждения и скрепляется печатью.</w:t>
      </w:r>
    </w:p>
    <w:p w:rsidR="008F78EF" w:rsidRDefault="008F78EF" w:rsidP="00B57086">
      <w:pPr>
        <w:pStyle w:val="a4"/>
        <w:spacing w:after="0" w:afterAutospacing="0"/>
        <w:jc w:val="both"/>
      </w:pPr>
      <w:r>
        <w:t>С обучающимся подписывается акт выполненных работ</w:t>
      </w:r>
      <w:proofErr w:type="gramStart"/>
      <w:r>
        <w:t xml:space="preserve"> </w:t>
      </w:r>
      <w:r>
        <w:rPr>
          <w:b/>
          <w:bCs/>
        </w:rPr>
        <w:t>.</w:t>
      </w:r>
      <w:proofErr w:type="gramEnd"/>
    </w:p>
    <w:p w:rsidR="008F78EF" w:rsidRDefault="008F78EF" w:rsidP="00B57086">
      <w:pPr>
        <w:pStyle w:val="a4"/>
        <w:numPr>
          <w:ilvl w:val="0"/>
          <w:numId w:val="17"/>
        </w:numPr>
        <w:spacing w:after="0" w:afterAutospacing="0"/>
        <w:jc w:val="both"/>
      </w:pPr>
      <w:r>
        <w:t>Лицам, положительно аттестованным, выдаются свидетельства установленного образца.</w:t>
      </w:r>
    </w:p>
    <w:p w:rsidR="008F78EF" w:rsidRDefault="008F78EF" w:rsidP="00B57086">
      <w:pPr>
        <w:pStyle w:val="a4"/>
        <w:numPr>
          <w:ilvl w:val="0"/>
          <w:numId w:val="17"/>
        </w:numPr>
        <w:spacing w:after="0" w:afterAutospacing="0"/>
        <w:jc w:val="both"/>
      </w:pPr>
      <w:r>
        <w:t>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</w:t>
      </w:r>
      <w:proofErr w:type="gramStart"/>
      <w:r>
        <w:t>БДД пр</w:t>
      </w:r>
      <w:proofErr w:type="gramEnd"/>
      <w:r>
        <w:t>и сдаче квалификационных экзаменов для получения водительских удостоверений на право управления соответствующими категориями транспортных средств.</w:t>
      </w:r>
    </w:p>
    <w:p w:rsidR="008F78EF" w:rsidRDefault="008F78EF" w:rsidP="00B57086">
      <w:pPr>
        <w:pStyle w:val="a4"/>
        <w:numPr>
          <w:ilvl w:val="0"/>
          <w:numId w:val="17"/>
        </w:numPr>
        <w:spacing w:after="0" w:afterAutospacing="0"/>
        <w:jc w:val="both"/>
      </w:pPr>
      <w:r>
        <w:t>В случае утраты свидетельства образовательное учреждение выдаёт Дубликат на основании личного заявления и протокола экзаменационной комиссии.</w:t>
      </w:r>
    </w:p>
    <w:p w:rsidR="008F78EF" w:rsidRDefault="008F78EF" w:rsidP="00B57086">
      <w:pPr>
        <w:pStyle w:val="a4"/>
        <w:numPr>
          <w:ilvl w:val="0"/>
          <w:numId w:val="17"/>
        </w:numPr>
        <w:spacing w:after="0" w:afterAutospacing="0"/>
        <w:jc w:val="both"/>
      </w:pPr>
      <w:r>
        <w:t>Свидетельства об окончании обучения имеют серию и типографический порядковый номер.</w:t>
      </w:r>
    </w:p>
    <w:p w:rsidR="008F78EF" w:rsidRDefault="008F78EF" w:rsidP="00B57086">
      <w:pPr>
        <w:pStyle w:val="a4"/>
        <w:spacing w:after="0" w:afterAutospacing="0"/>
        <w:ind w:firstLine="706"/>
        <w:jc w:val="both"/>
      </w:pPr>
      <w:r>
        <w:t xml:space="preserve">Учет выданных свидетельств осуществляется в образовательном учреждении по отдельному реестру, а так же в соответствии с «Методическими рекомендациями по </w:t>
      </w:r>
      <w:r>
        <w:lastRenderedPageBreak/>
        <w:t xml:space="preserve">разработке, учету и хранению бланков свидетельств о профессии водитель» от 05.08.14 г. №АК-2203/06 Министерства образования и науки России. </w:t>
      </w:r>
    </w:p>
    <w:p w:rsidR="008F78EF" w:rsidRDefault="008F78EF" w:rsidP="00B57086">
      <w:pPr>
        <w:pStyle w:val="a4"/>
        <w:spacing w:after="0" w:afterAutospacing="0"/>
        <w:ind w:firstLine="706"/>
        <w:jc w:val="both"/>
      </w:pPr>
      <w:r>
        <w:t>Документация, подтверждающая обучение, итоговую аттестацию, получение свидетельства о прохождении обучения, хранится в образовательном учреждении в соответствии с утвержденной номенклатурой дел.</w:t>
      </w:r>
    </w:p>
    <w:p w:rsidR="008F78EF" w:rsidRDefault="008F78EF" w:rsidP="00B57086">
      <w:pPr>
        <w:pStyle w:val="a4"/>
        <w:spacing w:after="0" w:afterAutospacing="0"/>
        <w:ind w:firstLine="706"/>
        <w:jc w:val="both"/>
      </w:pPr>
      <w:r>
        <w:t>3.34. После прохождения итоговой аттестации, получения свидетельства, выпускники сдают экзамены в подразделениях ГИБДД на получение водительского удостоверения, подтверждающего право на управление транспортными средствами соответствующей категории.</w:t>
      </w:r>
    </w:p>
    <w:p w:rsidR="008F78EF" w:rsidRDefault="008F78EF" w:rsidP="00B57086">
      <w:pPr>
        <w:pStyle w:val="a4"/>
        <w:spacing w:after="0" w:afterAutospacing="0"/>
        <w:ind w:firstLine="706"/>
        <w:jc w:val="both"/>
      </w:pPr>
      <w:r>
        <w:t>3.35. Квалификационные экзамены в подразделениях ГИ</w:t>
      </w:r>
      <w:proofErr w:type="gramStart"/>
      <w:r>
        <w:t>БДД пр</w:t>
      </w:r>
      <w:proofErr w:type="gramEnd"/>
      <w:r>
        <w:t>оводятся в рамках утвержденных Министерством образования и науки России примерных учебных программ и в соответствии с установленными «Правилами сдачи квалификационных экзаменов и выдачи водительских удостоверений».</w:t>
      </w:r>
    </w:p>
    <w:p w:rsidR="008F78EF" w:rsidRDefault="008F78EF"/>
    <w:sectPr w:rsidR="008F78EF" w:rsidSect="008F7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770"/>
    <w:multiLevelType w:val="multilevel"/>
    <w:tmpl w:val="0F8A6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9284E61"/>
    <w:multiLevelType w:val="multilevel"/>
    <w:tmpl w:val="608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30A8"/>
    <w:multiLevelType w:val="multilevel"/>
    <w:tmpl w:val="D8E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01407"/>
    <w:multiLevelType w:val="multilevel"/>
    <w:tmpl w:val="F69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77901"/>
    <w:multiLevelType w:val="multilevel"/>
    <w:tmpl w:val="F5D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A2BD9"/>
    <w:multiLevelType w:val="multilevel"/>
    <w:tmpl w:val="AAB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3FE8"/>
    <w:multiLevelType w:val="multilevel"/>
    <w:tmpl w:val="405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728C0"/>
    <w:multiLevelType w:val="multilevel"/>
    <w:tmpl w:val="017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32FC6"/>
    <w:multiLevelType w:val="multilevel"/>
    <w:tmpl w:val="D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14118"/>
    <w:multiLevelType w:val="multilevel"/>
    <w:tmpl w:val="F51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A66B9"/>
    <w:multiLevelType w:val="multilevel"/>
    <w:tmpl w:val="20C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5510F"/>
    <w:multiLevelType w:val="multilevel"/>
    <w:tmpl w:val="E676E5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06315A"/>
    <w:multiLevelType w:val="multilevel"/>
    <w:tmpl w:val="F95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92D51"/>
    <w:multiLevelType w:val="multilevel"/>
    <w:tmpl w:val="7D5E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40C7F"/>
    <w:multiLevelType w:val="multilevel"/>
    <w:tmpl w:val="0AB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813B8"/>
    <w:multiLevelType w:val="multilevel"/>
    <w:tmpl w:val="599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D42D9"/>
    <w:multiLevelType w:val="multilevel"/>
    <w:tmpl w:val="6D6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A4749"/>
    <w:multiLevelType w:val="multilevel"/>
    <w:tmpl w:val="179A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C0C99"/>
    <w:multiLevelType w:val="multilevel"/>
    <w:tmpl w:val="09F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EF"/>
    <w:rsid w:val="000148A2"/>
    <w:rsid w:val="000811EF"/>
    <w:rsid w:val="00240DA2"/>
    <w:rsid w:val="002F482D"/>
    <w:rsid w:val="00455532"/>
    <w:rsid w:val="004D7B34"/>
    <w:rsid w:val="0050480F"/>
    <w:rsid w:val="00622A85"/>
    <w:rsid w:val="00696596"/>
    <w:rsid w:val="00730FD5"/>
    <w:rsid w:val="007E0D70"/>
    <w:rsid w:val="008A1DC3"/>
    <w:rsid w:val="008E1149"/>
    <w:rsid w:val="008F78EF"/>
    <w:rsid w:val="00917780"/>
    <w:rsid w:val="00923ABC"/>
    <w:rsid w:val="00AD3F5D"/>
    <w:rsid w:val="00B140C4"/>
    <w:rsid w:val="00B57086"/>
    <w:rsid w:val="00F5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4</cp:revision>
  <dcterms:created xsi:type="dcterms:W3CDTF">2018-01-13T07:10:00Z</dcterms:created>
  <dcterms:modified xsi:type="dcterms:W3CDTF">2018-11-20T11:46:00Z</dcterms:modified>
</cp:coreProperties>
</file>